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BF" w:rsidRPr="005B0979" w:rsidRDefault="009D11BF"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eastAsia="nl-NL"/>
        </w:rPr>
      </w:pPr>
      <w:bookmarkStart w:id="0" w:name="_GoBack"/>
      <w:r w:rsidRPr="005B0979">
        <w:rPr>
          <w:rFonts w:ascii="Verdana" w:hAnsi="Verdana" w:cs="Courier New"/>
          <w:color w:val="212121"/>
          <w:lang w:eastAsia="nl-NL"/>
        </w:rPr>
        <w:t>Persbericht</w:t>
      </w:r>
    </w:p>
    <w:bookmarkEnd w:id="0"/>
    <w:p w:rsidR="009D11BF"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eastAsia="nl-NL"/>
        </w:rPr>
      </w:pPr>
      <w:r w:rsidRPr="00ED0F00">
        <w:rPr>
          <w:rFonts w:ascii="Verdana" w:hAnsi="Verdana"/>
          <w:noProof/>
          <w:lang w:val="en-US"/>
        </w:rPr>
        <w:drawing>
          <wp:anchor distT="0" distB="0" distL="114300" distR="114300" simplePos="0" relativeHeight="251659264" behindDoc="1" locked="0" layoutInCell="1" allowOverlap="1" wp14:anchorId="5C4FB8B4" wp14:editId="796DA874">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eastAsia="nl-NL"/>
        </w:rPr>
      </w:pP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eastAsia="nl-NL"/>
        </w:rPr>
      </w:pP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eastAsia="nl-NL"/>
        </w:rPr>
      </w:pP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lang w:eastAsia="nl-NL"/>
        </w:rPr>
      </w:pP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b/>
          <w:color w:val="212121"/>
          <w:sz w:val="32"/>
          <w:szCs w:val="32"/>
          <w:lang w:eastAsia="nl-NL"/>
        </w:rPr>
      </w:pPr>
      <w:r w:rsidRPr="00ED0F00">
        <w:rPr>
          <w:rFonts w:ascii="Verdana" w:hAnsi="Verdana" w:cs="Courier New"/>
          <w:b/>
          <w:color w:val="212121"/>
          <w:sz w:val="32"/>
          <w:szCs w:val="32"/>
          <w:lang w:eastAsia="nl-NL"/>
        </w:rPr>
        <w:t xml:space="preserve">Basware biedt datavalidatie tegen </w:t>
      </w:r>
      <w:r w:rsidR="009D11BF" w:rsidRPr="00ED0F00">
        <w:rPr>
          <w:rFonts w:ascii="Verdana" w:hAnsi="Verdana" w:cs="Courier New"/>
          <w:b/>
          <w:color w:val="212121"/>
          <w:sz w:val="32"/>
          <w:szCs w:val="32"/>
          <w:lang w:eastAsia="nl-NL"/>
        </w:rPr>
        <w:t xml:space="preserve">zakelijke </w:t>
      </w:r>
      <w:r w:rsidRPr="00ED0F00">
        <w:rPr>
          <w:rFonts w:ascii="Verdana" w:hAnsi="Verdana" w:cs="Courier New"/>
          <w:b/>
          <w:color w:val="212121"/>
          <w:sz w:val="32"/>
          <w:szCs w:val="32"/>
          <w:lang w:eastAsia="nl-NL"/>
        </w:rPr>
        <w:t>database Dun &amp; Bradstreet</w:t>
      </w: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eastAsia="nl-NL"/>
        </w:rPr>
      </w:pPr>
    </w:p>
    <w:p w:rsidR="00AA4DF2" w:rsidRPr="00ED0F00" w:rsidRDefault="009D11BF"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i/>
          <w:color w:val="212121"/>
          <w:lang w:eastAsia="nl-NL"/>
        </w:rPr>
      </w:pPr>
      <w:r w:rsidRPr="00ED0F00">
        <w:rPr>
          <w:rFonts w:ascii="Verdana" w:hAnsi="Verdana" w:cs="Courier New"/>
          <w:i/>
          <w:color w:val="212121"/>
          <w:lang w:eastAsia="nl-NL"/>
        </w:rPr>
        <w:t xml:space="preserve">Met wereldwijde data kunnen organisaties binnen </w:t>
      </w:r>
      <w:r w:rsidR="00447752" w:rsidRPr="00ED0F00">
        <w:rPr>
          <w:rFonts w:ascii="Verdana" w:hAnsi="Verdana" w:cs="Courier New"/>
          <w:i/>
          <w:color w:val="212121"/>
          <w:lang w:eastAsia="nl-NL"/>
        </w:rPr>
        <w:t xml:space="preserve">het </w:t>
      </w:r>
      <w:r w:rsidRPr="00ED0F00">
        <w:rPr>
          <w:rFonts w:ascii="Verdana" w:hAnsi="Verdana" w:cs="Courier New"/>
          <w:i/>
          <w:color w:val="212121"/>
          <w:lang w:eastAsia="nl-NL"/>
        </w:rPr>
        <w:t>Basware Netwo</w:t>
      </w:r>
      <w:r w:rsidR="00AA4DF2" w:rsidRPr="00ED0F00">
        <w:rPr>
          <w:rFonts w:ascii="Verdana" w:hAnsi="Verdana" w:cs="Courier New"/>
          <w:i/>
          <w:color w:val="212121"/>
          <w:lang w:eastAsia="nl-NL"/>
        </w:rPr>
        <w:t xml:space="preserve">rk eenvoudig </w:t>
      </w:r>
      <w:r w:rsidRPr="00ED0F00">
        <w:rPr>
          <w:rFonts w:ascii="Verdana" w:hAnsi="Verdana" w:cs="Courier New"/>
          <w:i/>
          <w:color w:val="212121"/>
          <w:lang w:eastAsia="nl-NL"/>
        </w:rPr>
        <w:t>leveranciersgegevens valideren é</w:t>
      </w:r>
      <w:r w:rsidR="00AA4DF2" w:rsidRPr="00ED0F00">
        <w:rPr>
          <w:rFonts w:ascii="Verdana" w:hAnsi="Verdana" w:cs="Courier New"/>
          <w:i/>
          <w:color w:val="212121"/>
          <w:lang w:eastAsia="nl-NL"/>
        </w:rPr>
        <w:t>n verrijken</w:t>
      </w: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lang w:eastAsia="nl-NL"/>
        </w:rPr>
      </w:pPr>
    </w:p>
    <w:p w:rsidR="00AA4DF2"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r w:rsidRPr="00ED0F00">
        <w:rPr>
          <w:rFonts w:ascii="Verdana" w:hAnsi="Verdana" w:cs="Courier New"/>
          <w:color w:val="212121"/>
          <w:sz w:val="20"/>
          <w:szCs w:val="20"/>
          <w:lang w:eastAsia="nl-NL"/>
        </w:rPr>
        <w:t>Erembodegem</w:t>
      </w:r>
      <w:r w:rsidR="00944CB9" w:rsidRPr="00ED0F00">
        <w:rPr>
          <w:rFonts w:ascii="Verdana" w:hAnsi="Verdana" w:cs="Courier New"/>
          <w:color w:val="212121"/>
          <w:sz w:val="20"/>
          <w:szCs w:val="20"/>
          <w:lang w:eastAsia="nl-NL"/>
        </w:rPr>
        <w:t xml:space="preserve">, </w:t>
      </w:r>
      <w:r w:rsidRPr="00ED0F00">
        <w:rPr>
          <w:rFonts w:ascii="Verdana" w:hAnsi="Verdana" w:cs="Courier New"/>
          <w:color w:val="212121"/>
          <w:sz w:val="20"/>
          <w:szCs w:val="20"/>
          <w:lang w:eastAsia="nl-NL"/>
        </w:rPr>
        <w:t>30</w:t>
      </w:r>
      <w:r w:rsidR="009D11BF" w:rsidRPr="00ED0F00">
        <w:rPr>
          <w:rFonts w:ascii="Verdana" w:hAnsi="Verdana" w:cs="Courier New"/>
          <w:color w:val="212121"/>
          <w:sz w:val="20"/>
          <w:szCs w:val="20"/>
          <w:lang w:eastAsia="nl-NL"/>
        </w:rPr>
        <w:t xml:space="preserve"> januari 2018 – </w:t>
      </w:r>
      <w:r w:rsidR="009D11BF" w:rsidRPr="00ED0F00">
        <w:rPr>
          <w:rFonts w:ascii="Verdana" w:hAnsi="Verdana" w:cs="Courier New"/>
          <w:b/>
          <w:color w:val="212121"/>
          <w:sz w:val="20"/>
          <w:szCs w:val="20"/>
          <w:lang w:eastAsia="nl-NL"/>
        </w:rPr>
        <w:t xml:space="preserve">Basware gaat samenwerken met </w:t>
      </w:r>
      <w:r w:rsidR="00AA4DF2" w:rsidRPr="00ED0F00">
        <w:rPr>
          <w:rFonts w:ascii="Verdana" w:hAnsi="Verdana" w:cs="Courier New"/>
          <w:b/>
          <w:color w:val="212121"/>
          <w:sz w:val="20"/>
          <w:szCs w:val="20"/>
          <w:lang w:eastAsia="nl-NL"/>
        </w:rPr>
        <w:t xml:space="preserve">Bisnode, lid van </w:t>
      </w:r>
      <w:r w:rsidR="00502CFC" w:rsidRPr="00ED0F00">
        <w:rPr>
          <w:rFonts w:ascii="Verdana" w:hAnsi="Verdana" w:cs="Courier New"/>
          <w:b/>
          <w:color w:val="212121"/>
          <w:sz w:val="20"/>
          <w:szCs w:val="20"/>
          <w:lang w:eastAsia="nl-NL"/>
        </w:rPr>
        <w:t xml:space="preserve">Dun &amp; Bradstreet’s wereldwijde </w:t>
      </w:r>
      <w:r w:rsidR="0082690F" w:rsidRPr="00ED0F00">
        <w:rPr>
          <w:rFonts w:ascii="Verdana" w:hAnsi="Verdana" w:cs="Courier New"/>
          <w:b/>
          <w:color w:val="212121"/>
          <w:sz w:val="20"/>
          <w:szCs w:val="20"/>
          <w:lang w:eastAsia="nl-NL"/>
        </w:rPr>
        <w:t>netwerk</w:t>
      </w:r>
      <w:r w:rsidR="00AA4DF2" w:rsidRPr="00ED0F00">
        <w:rPr>
          <w:rFonts w:ascii="Verdana" w:hAnsi="Verdana" w:cs="Courier New"/>
          <w:b/>
          <w:color w:val="212121"/>
          <w:sz w:val="20"/>
          <w:szCs w:val="20"/>
          <w:lang w:eastAsia="nl-NL"/>
        </w:rPr>
        <w:t xml:space="preserve">. Samen zullen de partners </w:t>
      </w:r>
      <w:r w:rsidR="009D11BF" w:rsidRPr="00ED0F00">
        <w:rPr>
          <w:rFonts w:ascii="Verdana" w:hAnsi="Verdana" w:cs="Courier New"/>
          <w:b/>
          <w:color w:val="212121"/>
          <w:sz w:val="20"/>
          <w:szCs w:val="20"/>
          <w:lang w:eastAsia="nl-NL"/>
        </w:rPr>
        <w:t xml:space="preserve">de </w:t>
      </w:r>
      <w:r w:rsidR="00AA4DF2" w:rsidRPr="00ED0F00">
        <w:rPr>
          <w:rFonts w:ascii="Verdana" w:hAnsi="Verdana" w:cs="Courier New"/>
          <w:b/>
          <w:color w:val="212121"/>
          <w:sz w:val="20"/>
          <w:szCs w:val="20"/>
          <w:lang w:eastAsia="nl-NL"/>
        </w:rPr>
        <w:t>gegevens</w:t>
      </w:r>
      <w:r w:rsidR="009D11BF" w:rsidRPr="00ED0F00">
        <w:rPr>
          <w:rFonts w:ascii="Verdana" w:hAnsi="Verdana" w:cs="Courier New"/>
          <w:b/>
          <w:color w:val="212121"/>
          <w:sz w:val="20"/>
          <w:szCs w:val="20"/>
          <w:lang w:eastAsia="nl-NL"/>
        </w:rPr>
        <w:t xml:space="preserve"> van Dun &amp; Bradstreet</w:t>
      </w:r>
      <w:r w:rsidR="00AA4DF2" w:rsidRPr="00ED0F00">
        <w:rPr>
          <w:rFonts w:ascii="Verdana" w:hAnsi="Verdana" w:cs="Courier New"/>
          <w:b/>
          <w:color w:val="212121"/>
          <w:sz w:val="20"/>
          <w:szCs w:val="20"/>
          <w:lang w:eastAsia="nl-NL"/>
        </w:rPr>
        <w:t xml:space="preserve"> gebruiken om </w:t>
      </w:r>
      <w:r w:rsidR="009D11BF" w:rsidRPr="00ED0F00">
        <w:rPr>
          <w:rFonts w:ascii="Verdana" w:hAnsi="Verdana" w:cs="Courier New"/>
          <w:b/>
          <w:color w:val="212121"/>
          <w:sz w:val="20"/>
          <w:szCs w:val="20"/>
          <w:lang w:eastAsia="nl-NL"/>
        </w:rPr>
        <w:t xml:space="preserve">bedrijfsintelligente </w:t>
      </w:r>
      <w:r w:rsidR="00AA4DF2" w:rsidRPr="00ED0F00">
        <w:rPr>
          <w:rFonts w:ascii="Verdana" w:hAnsi="Verdana" w:cs="Courier New"/>
          <w:b/>
          <w:color w:val="212121"/>
          <w:sz w:val="20"/>
          <w:szCs w:val="20"/>
          <w:lang w:eastAsia="nl-NL"/>
        </w:rPr>
        <w:t>inzichten te bieden die Basware</w:t>
      </w:r>
      <w:r w:rsidRPr="00ED0F00">
        <w:rPr>
          <w:rFonts w:ascii="Verdana" w:hAnsi="Verdana" w:cs="Courier New"/>
          <w:b/>
          <w:color w:val="212121"/>
          <w:sz w:val="20"/>
          <w:szCs w:val="20"/>
          <w:lang w:eastAsia="nl-NL"/>
        </w:rPr>
        <w:t xml:space="preserve"> </w:t>
      </w:r>
      <w:r w:rsidR="00AA4DF2" w:rsidRPr="00ED0F00">
        <w:rPr>
          <w:rFonts w:ascii="Verdana" w:hAnsi="Verdana" w:cs="Courier New"/>
          <w:b/>
          <w:color w:val="212121"/>
          <w:sz w:val="20"/>
          <w:szCs w:val="20"/>
          <w:lang w:eastAsia="nl-NL"/>
        </w:rPr>
        <w:t xml:space="preserve">klanten helpen </w:t>
      </w:r>
      <w:r w:rsidR="009D11BF" w:rsidRPr="00ED0F00">
        <w:rPr>
          <w:rFonts w:ascii="Verdana" w:hAnsi="Verdana" w:cs="Courier New"/>
          <w:b/>
          <w:color w:val="212121"/>
          <w:sz w:val="20"/>
          <w:szCs w:val="20"/>
          <w:lang w:eastAsia="nl-NL"/>
        </w:rPr>
        <w:t>bij het optimaliseren van</w:t>
      </w:r>
      <w:r w:rsidR="00AA4DF2" w:rsidRPr="00ED0F00">
        <w:rPr>
          <w:rFonts w:ascii="Verdana" w:hAnsi="Verdana" w:cs="Courier New"/>
          <w:b/>
          <w:color w:val="212121"/>
          <w:sz w:val="20"/>
          <w:szCs w:val="20"/>
          <w:lang w:eastAsia="nl-NL"/>
        </w:rPr>
        <w:t xml:space="preserve"> leveranciers</w:t>
      </w:r>
      <w:r w:rsidR="0082690F" w:rsidRPr="00ED0F00">
        <w:rPr>
          <w:rFonts w:ascii="Verdana" w:hAnsi="Verdana" w:cs="Courier New"/>
          <w:b/>
          <w:color w:val="212121"/>
          <w:sz w:val="20"/>
          <w:szCs w:val="20"/>
          <w:lang w:eastAsia="nl-NL"/>
        </w:rPr>
        <w:t>relaties</w:t>
      </w:r>
      <w:r w:rsidRPr="00ED0F00">
        <w:rPr>
          <w:rFonts w:ascii="Verdana" w:hAnsi="Verdana" w:cs="Courier New"/>
          <w:b/>
          <w:color w:val="212121"/>
          <w:sz w:val="20"/>
          <w:szCs w:val="20"/>
          <w:lang w:eastAsia="nl-NL"/>
        </w:rPr>
        <w:t xml:space="preserve">. Basware </w:t>
      </w:r>
      <w:r w:rsidR="00AA4DF2" w:rsidRPr="00ED0F00">
        <w:rPr>
          <w:rFonts w:ascii="Verdana" w:hAnsi="Verdana" w:cs="Courier New"/>
          <w:b/>
          <w:color w:val="212121"/>
          <w:sz w:val="20"/>
          <w:szCs w:val="20"/>
          <w:lang w:eastAsia="nl-NL"/>
        </w:rPr>
        <w:t xml:space="preserve">klanten </w:t>
      </w:r>
      <w:r w:rsidR="009D11BF" w:rsidRPr="00ED0F00">
        <w:rPr>
          <w:rFonts w:ascii="Verdana" w:hAnsi="Verdana" w:cs="Courier New"/>
          <w:b/>
          <w:color w:val="212121"/>
          <w:sz w:val="20"/>
          <w:szCs w:val="20"/>
          <w:lang w:eastAsia="nl-NL"/>
        </w:rPr>
        <w:t>maken gebruik va</w:t>
      </w:r>
      <w:r w:rsidR="0082690F" w:rsidRPr="00ED0F00">
        <w:rPr>
          <w:rFonts w:ascii="Verdana" w:hAnsi="Verdana" w:cs="Courier New"/>
          <w:b/>
          <w:color w:val="212121"/>
          <w:sz w:val="20"/>
          <w:szCs w:val="20"/>
          <w:lang w:eastAsia="nl-NL"/>
        </w:rPr>
        <w:t>n up-to-date leveranciersdata wat</w:t>
      </w:r>
      <w:r w:rsidR="009D11BF" w:rsidRPr="00ED0F00">
        <w:rPr>
          <w:rFonts w:ascii="Verdana" w:hAnsi="Verdana" w:cs="Courier New"/>
          <w:b/>
          <w:color w:val="212121"/>
          <w:sz w:val="20"/>
          <w:szCs w:val="20"/>
          <w:lang w:eastAsia="nl-NL"/>
        </w:rPr>
        <w:t xml:space="preserve"> h</w:t>
      </w:r>
      <w:r w:rsidRPr="00ED0F00">
        <w:rPr>
          <w:rFonts w:ascii="Verdana" w:hAnsi="Verdana" w:cs="Courier New"/>
          <w:b/>
          <w:color w:val="212121"/>
          <w:sz w:val="20"/>
          <w:szCs w:val="20"/>
          <w:lang w:eastAsia="nl-NL"/>
        </w:rPr>
        <w:t>e</w:t>
      </w:r>
      <w:r w:rsidR="009D11BF" w:rsidRPr="00ED0F00">
        <w:rPr>
          <w:rFonts w:ascii="Verdana" w:hAnsi="Verdana" w:cs="Courier New"/>
          <w:b/>
          <w:color w:val="212121"/>
          <w:sz w:val="20"/>
          <w:szCs w:val="20"/>
          <w:lang w:eastAsia="nl-NL"/>
        </w:rPr>
        <w:t xml:space="preserve">n </w:t>
      </w:r>
      <w:r w:rsidR="00AA4DF2" w:rsidRPr="00ED0F00">
        <w:rPr>
          <w:rFonts w:ascii="Verdana" w:hAnsi="Verdana" w:cs="Courier New"/>
          <w:b/>
          <w:color w:val="212121"/>
          <w:sz w:val="20"/>
          <w:szCs w:val="20"/>
          <w:lang w:eastAsia="nl-NL"/>
        </w:rPr>
        <w:t xml:space="preserve">een holistisch beeld </w:t>
      </w:r>
      <w:r w:rsidR="0082690F" w:rsidRPr="00ED0F00">
        <w:rPr>
          <w:rFonts w:ascii="Verdana" w:hAnsi="Verdana" w:cs="Courier New"/>
          <w:b/>
          <w:color w:val="212121"/>
          <w:sz w:val="20"/>
          <w:szCs w:val="20"/>
          <w:lang w:eastAsia="nl-NL"/>
        </w:rPr>
        <w:t xml:space="preserve">geeft </w:t>
      </w:r>
      <w:r w:rsidR="009D11BF" w:rsidRPr="00ED0F00">
        <w:rPr>
          <w:rFonts w:ascii="Verdana" w:hAnsi="Verdana" w:cs="Courier New"/>
          <w:b/>
          <w:color w:val="212121"/>
          <w:sz w:val="20"/>
          <w:szCs w:val="20"/>
          <w:lang w:eastAsia="nl-NL"/>
        </w:rPr>
        <w:t xml:space="preserve">met </w:t>
      </w:r>
      <w:r w:rsidR="00AA4DF2" w:rsidRPr="00ED0F00">
        <w:rPr>
          <w:rFonts w:ascii="Verdana" w:hAnsi="Verdana" w:cs="Courier New"/>
          <w:b/>
          <w:color w:val="212121"/>
          <w:sz w:val="20"/>
          <w:szCs w:val="20"/>
          <w:lang w:eastAsia="nl-NL"/>
        </w:rPr>
        <w:t>wie ze werken.</w:t>
      </w: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r w:rsidRPr="00ED0F00">
        <w:rPr>
          <w:rFonts w:ascii="Verdana" w:hAnsi="Verdana" w:cs="Courier New"/>
          <w:color w:val="212121"/>
          <w:sz w:val="20"/>
          <w:szCs w:val="20"/>
          <w:lang w:eastAsia="nl-NL"/>
        </w:rPr>
        <w:t xml:space="preserve">De nieuwe oplossing maakt gebruik van het D-U-N-S®-nummer </w:t>
      </w:r>
      <w:r w:rsidR="009D11BF" w:rsidRPr="00ED0F00">
        <w:rPr>
          <w:rFonts w:ascii="Verdana" w:hAnsi="Verdana" w:cs="Courier New"/>
          <w:color w:val="212121"/>
          <w:sz w:val="20"/>
          <w:szCs w:val="20"/>
          <w:lang w:eastAsia="nl-NL"/>
        </w:rPr>
        <w:t xml:space="preserve">om relaties tussen bedrijven </w:t>
      </w:r>
      <w:r w:rsidRPr="00ED0F00">
        <w:rPr>
          <w:rFonts w:ascii="Verdana" w:hAnsi="Verdana" w:cs="Courier New"/>
          <w:color w:val="212121"/>
          <w:sz w:val="20"/>
          <w:szCs w:val="20"/>
          <w:lang w:eastAsia="nl-NL"/>
        </w:rPr>
        <w:t xml:space="preserve">te </w:t>
      </w:r>
      <w:r w:rsidR="0082690F" w:rsidRPr="00ED0F00">
        <w:rPr>
          <w:rFonts w:ascii="Verdana" w:hAnsi="Verdana" w:cs="Courier New"/>
          <w:color w:val="212121"/>
          <w:sz w:val="20"/>
          <w:szCs w:val="20"/>
          <w:lang w:eastAsia="nl-NL"/>
        </w:rPr>
        <w:t>identificeren</w:t>
      </w:r>
      <w:r w:rsidR="009D11BF" w:rsidRPr="00ED0F00">
        <w:rPr>
          <w:rFonts w:ascii="Verdana" w:hAnsi="Verdana" w:cs="Courier New"/>
          <w:color w:val="212121"/>
          <w:sz w:val="20"/>
          <w:szCs w:val="20"/>
          <w:lang w:eastAsia="nl-NL"/>
        </w:rPr>
        <w:t xml:space="preserve">. Hierdoor kunnen </w:t>
      </w:r>
      <w:r w:rsidRPr="00ED0F00">
        <w:rPr>
          <w:rFonts w:ascii="Verdana" w:hAnsi="Verdana" w:cs="Courier New"/>
          <w:color w:val="212121"/>
          <w:sz w:val="20"/>
          <w:szCs w:val="20"/>
          <w:lang w:eastAsia="nl-NL"/>
        </w:rPr>
        <w:t xml:space="preserve">organisaties </w:t>
      </w:r>
      <w:r w:rsidR="009D11BF" w:rsidRPr="00ED0F00">
        <w:rPr>
          <w:rFonts w:ascii="Verdana" w:hAnsi="Verdana" w:cs="Courier New"/>
          <w:color w:val="212121"/>
          <w:sz w:val="20"/>
          <w:szCs w:val="20"/>
          <w:lang w:eastAsia="nl-NL"/>
        </w:rPr>
        <w:t>binnen</w:t>
      </w:r>
      <w:r w:rsidRPr="00ED0F00">
        <w:rPr>
          <w:rFonts w:ascii="Verdana" w:hAnsi="Verdana" w:cs="Courier New"/>
          <w:color w:val="212121"/>
          <w:sz w:val="20"/>
          <w:szCs w:val="20"/>
          <w:lang w:eastAsia="nl-NL"/>
        </w:rPr>
        <w:t xml:space="preserve"> het Basware</w:t>
      </w:r>
      <w:r w:rsidR="00ED0F00" w:rsidRPr="00ED0F00">
        <w:rPr>
          <w:rFonts w:ascii="Verdana" w:hAnsi="Verdana" w:cs="Courier New"/>
          <w:color w:val="212121"/>
          <w:sz w:val="20"/>
          <w:szCs w:val="20"/>
          <w:lang w:eastAsia="nl-NL"/>
        </w:rPr>
        <w:t xml:space="preserve"> </w:t>
      </w:r>
      <w:r w:rsidRPr="00ED0F00">
        <w:rPr>
          <w:rFonts w:ascii="Verdana" w:hAnsi="Verdana" w:cs="Courier New"/>
          <w:color w:val="212121"/>
          <w:sz w:val="20"/>
          <w:szCs w:val="20"/>
          <w:lang w:eastAsia="nl-NL"/>
        </w:rPr>
        <w:t>netwerk de kw</w:t>
      </w:r>
      <w:r w:rsidR="009D11BF" w:rsidRPr="00ED0F00">
        <w:rPr>
          <w:rFonts w:ascii="Verdana" w:hAnsi="Verdana" w:cs="Courier New"/>
          <w:color w:val="212121"/>
          <w:sz w:val="20"/>
          <w:szCs w:val="20"/>
          <w:lang w:eastAsia="nl-NL"/>
        </w:rPr>
        <w:t>aliteit van leveranciersdata</w:t>
      </w:r>
      <w:r w:rsidRPr="00ED0F00">
        <w:rPr>
          <w:rFonts w:ascii="Verdana" w:hAnsi="Verdana" w:cs="Courier New"/>
          <w:color w:val="212121"/>
          <w:sz w:val="20"/>
          <w:szCs w:val="20"/>
          <w:lang w:eastAsia="nl-NL"/>
        </w:rPr>
        <w:t xml:space="preserve"> </w:t>
      </w:r>
      <w:r w:rsidR="009D11BF" w:rsidRPr="00ED0F00">
        <w:rPr>
          <w:rFonts w:ascii="Verdana" w:hAnsi="Verdana" w:cs="Courier New"/>
          <w:color w:val="212121"/>
          <w:sz w:val="20"/>
          <w:szCs w:val="20"/>
          <w:lang w:eastAsia="nl-NL"/>
        </w:rPr>
        <w:t>verbeteren door deze te valideren é</w:t>
      </w:r>
      <w:r w:rsidRPr="00ED0F00">
        <w:rPr>
          <w:rFonts w:ascii="Verdana" w:hAnsi="Verdana" w:cs="Courier New"/>
          <w:color w:val="212121"/>
          <w:sz w:val="20"/>
          <w:szCs w:val="20"/>
          <w:lang w:eastAsia="nl-NL"/>
        </w:rPr>
        <w:t>n</w:t>
      </w:r>
      <w:r w:rsidR="009D11BF" w:rsidRPr="00ED0F00">
        <w:rPr>
          <w:rFonts w:ascii="Verdana" w:hAnsi="Verdana" w:cs="Courier New"/>
          <w:color w:val="212121"/>
          <w:sz w:val="20"/>
          <w:szCs w:val="20"/>
          <w:lang w:eastAsia="nl-NL"/>
        </w:rPr>
        <w:t xml:space="preserve"> te verrijken </w:t>
      </w:r>
      <w:r w:rsidR="00447752" w:rsidRPr="00ED0F00">
        <w:rPr>
          <w:rFonts w:ascii="Verdana" w:hAnsi="Verdana" w:cs="Courier New"/>
          <w:color w:val="212121"/>
          <w:sz w:val="20"/>
          <w:szCs w:val="20"/>
          <w:lang w:eastAsia="nl-NL"/>
        </w:rPr>
        <w:t xml:space="preserve">aan de hand van </w:t>
      </w:r>
      <w:r w:rsidR="009D11BF" w:rsidRPr="00ED0F00">
        <w:rPr>
          <w:rFonts w:ascii="Verdana" w:hAnsi="Verdana" w:cs="Courier New"/>
          <w:color w:val="212121"/>
          <w:sz w:val="20"/>
          <w:szCs w:val="20"/>
          <w:lang w:eastAsia="nl-NL"/>
        </w:rPr>
        <w:t xml:space="preserve">de </w:t>
      </w:r>
      <w:r w:rsidRPr="00ED0F00">
        <w:rPr>
          <w:rFonts w:ascii="Verdana" w:hAnsi="Verdana" w:cs="Courier New"/>
          <w:color w:val="212121"/>
          <w:sz w:val="20"/>
          <w:szCs w:val="20"/>
          <w:lang w:eastAsia="nl-NL"/>
        </w:rPr>
        <w:t>Dun &amp; Bradstreet</w:t>
      </w:r>
      <w:r w:rsidR="00ED0F00" w:rsidRPr="00ED0F00">
        <w:rPr>
          <w:rFonts w:ascii="Verdana" w:hAnsi="Verdana" w:cs="Courier New"/>
          <w:color w:val="212121"/>
          <w:sz w:val="20"/>
          <w:szCs w:val="20"/>
          <w:lang w:eastAsia="nl-NL"/>
        </w:rPr>
        <w:t xml:space="preserve"> </w:t>
      </w:r>
      <w:r w:rsidR="009D11BF" w:rsidRPr="00ED0F00">
        <w:rPr>
          <w:rFonts w:ascii="Verdana" w:hAnsi="Verdana" w:cs="Courier New"/>
          <w:color w:val="212121"/>
          <w:sz w:val="20"/>
          <w:szCs w:val="20"/>
          <w:lang w:eastAsia="nl-NL"/>
        </w:rPr>
        <w:t>bedrijfsdatabase</w:t>
      </w:r>
      <w:r w:rsidRPr="00ED0F00">
        <w:rPr>
          <w:rFonts w:ascii="Verdana" w:hAnsi="Verdana" w:cs="Courier New"/>
          <w:color w:val="212121"/>
          <w:sz w:val="20"/>
          <w:szCs w:val="20"/>
          <w:lang w:eastAsia="nl-NL"/>
        </w:rPr>
        <w:t xml:space="preserve">. Dit elimineert </w:t>
      </w:r>
      <w:r w:rsidR="0082690F" w:rsidRPr="00ED0F00">
        <w:rPr>
          <w:rFonts w:ascii="Verdana" w:hAnsi="Verdana" w:cs="Courier New"/>
          <w:color w:val="212121"/>
          <w:sz w:val="20"/>
          <w:szCs w:val="20"/>
          <w:lang w:eastAsia="nl-NL"/>
        </w:rPr>
        <w:t>doublures</w:t>
      </w:r>
      <w:r w:rsidRPr="00ED0F00">
        <w:rPr>
          <w:rFonts w:ascii="Verdana" w:hAnsi="Verdana" w:cs="Courier New"/>
          <w:color w:val="212121"/>
          <w:sz w:val="20"/>
          <w:szCs w:val="20"/>
          <w:lang w:eastAsia="nl-NL"/>
        </w:rPr>
        <w:t xml:space="preserve">, actualiseert </w:t>
      </w:r>
      <w:r w:rsidR="0082690F" w:rsidRPr="00ED0F00">
        <w:rPr>
          <w:rFonts w:ascii="Verdana" w:hAnsi="Verdana" w:cs="Courier New"/>
          <w:color w:val="212121"/>
          <w:sz w:val="20"/>
          <w:szCs w:val="20"/>
          <w:lang w:eastAsia="nl-NL"/>
        </w:rPr>
        <w:t>bestanden</w:t>
      </w:r>
      <w:r w:rsidRPr="00ED0F00">
        <w:rPr>
          <w:rFonts w:ascii="Verdana" w:hAnsi="Verdana" w:cs="Courier New"/>
          <w:color w:val="212121"/>
          <w:sz w:val="20"/>
          <w:szCs w:val="20"/>
          <w:lang w:eastAsia="nl-NL"/>
        </w:rPr>
        <w:t xml:space="preserve"> en vult leveranciersgegevens</w:t>
      </w:r>
      <w:r w:rsidR="0082690F" w:rsidRPr="00ED0F00">
        <w:rPr>
          <w:rFonts w:ascii="Verdana" w:hAnsi="Verdana" w:cs="Courier New"/>
          <w:color w:val="212121"/>
          <w:sz w:val="20"/>
          <w:szCs w:val="20"/>
          <w:lang w:eastAsia="nl-NL"/>
        </w:rPr>
        <w:t xml:space="preserve"> aan met essentiële informatie. Hierdoor kunnen </w:t>
      </w:r>
      <w:r w:rsidRPr="00ED0F00">
        <w:rPr>
          <w:rFonts w:ascii="Verdana" w:hAnsi="Verdana" w:cs="Courier New"/>
          <w:color w:val="212121"/>
          <w:sz w:val="20"/>
          <w:szCs w:val="20"/>
          <w:lang w:eastAsia="nl-NL"/>
        </w:rPr>
        <w:t xml:space="preserve">bedrijven efficiënter </w:t>
      </w:r>
      <w:r w:rsidR="0082690F" w:rsidRPr="00ED0F00">
        <w:rPr>
          <w:rFonts w:ascii="Verdana" w:hAnsi="Verdana" w:cs="Courier New"/>
          <w:color w:val="212121"/>
          <w:sz w:val="20"/>
          <w:szCs w:val="20"/>
          <w:lang w:eastAsia="nl-NL"/>
        </w:rPr>
        <w:t xml:space="preserve">werken en </w:t>
      </w:r>
      <w:r w:rsidR="00944CB9" w:rsidRPr="00ED0F00">
        <w:rPr>
          <w:rFonts w:ascii="Verdana" w:hAnsi="Verdana" w:cs="Courier New"/>
          <w:color w:val="212121"/>
          <w:sz w:val="20"/>
          <w:szCs w:val="20"/>
          <w:lang w:eastAsia="nl-NL"/>
        </w:rPr>
        <w:t xml:space="preserve">liggen </w:t>
      </w:r>
      <w:r w:rsidRPr="00ED0F00">
        <w:rPr>
          <w:rFonts w:ascii="Verdana" w:hAnsi="Verdana" w:cs="Courier New"/>
          <w:color w:val="212121"/>
          <w:sz w:val="20"/>
          <w:szCs w:val="20"/>
          <w:lang w:eastAsia="nl-NL"/>
        </w:rPr>
        <w:t xml:space="preserve">kostenbesparingen </w:t>
      </w:r>
      <w:r w:rsidR="0082690F" w:rsidRPr="00ED0F00">
        <w:rPr>
          <w:rFonts w:ascii="Verdana" w:hAnsi="Verdana" w:cs="Courier New"/>
          <w:color w:val="212121"/>
          <w:sz w:val="20"/>
          <w:szCs w:val="20"/>
          <w:lang w:eastAsia="nl-NL"/>
        </w:rPr>
        <w:t>binnen handbereik</w:t>
      </w:r>
      <w:r w:rsidRPr="00ED0F00">
        <w:rPr>
          <w:rFonts w:ascii="Verdana" w:hAnsi="Verdana" w:cs="Courier New"/>
          <w:color w:val="212121"/>
          <w:sz w:val="20"/>
          <w:szCs w:val="20"/>
          <w:lang w:eastAsia="nl-NL"/>
        </w:rPr>
        <w:t xml:space="preserve">. </w:t>
      </w: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p>
    <w:p w:rsidR="00AA4DF2" w:rsidRPr="00ED0F00" w:rsidRDefault="00944CB9"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r w:rsidRPr="00ED0F00">
        <w:rPr>
          <w:rFonts w:ascii="Verdana" w:hAnsi="Verdana" w:cs="Courier New"/>
          <w:color w:val="212121"/>
          <w:sz w:val="20"/>
          <w:szCs w:val="20"/>
          <w:lang w:eastAsia="nl-NL"/>
        </w:rPr>
        <w:t>“</w:t>
      </w:r>
      <w:r w:rsidR="00AA4DF2" w:rsidRPr="00ED0F00">
        <w:rPr>
          <w:rFonts w:ascii="Verdana" w:hAnsi="Verdana" w:cs="Courier New"/>
          <w:i/>
          <w:color w:val="212121"/>
          <w:sz w:val="20"/>
          <w:szCs w:val="20"/>
          <w:lang w:eastAsia="nl-NL"/>
        </w:rPr>
        <w:t xml:space="preserve">We zijn voortdurend bezig met </w:t>
      </w:r>
      <w:r w:rsidRPr="00ED0F00">
        <w:rPr>
          <w:rFonts w:ascii="Verdana" w:hAnsi="Verdana" w:cs="Courier New"/>
          <w:i/>
          <w:color w:val="212121"/>
          <w:sz w:val="20"/>
          <w:szCs w:val="20"/>
          <w:lang w:eastAsia="nl-NL"/>
        </w:rPr>
        <w:t>de ontwikkeling en innovatie</w:t>
      </w:r>
      <w:r w:rsidR="00AA4DF2" w:rsidRPr="00ED0F00">
        <w:rPr>
          <w:rFonts w:ascii="Verdana" w:hAnsi="Verdana" w:cs="Courier New"/>
          <w:i/>
          <w:color w:val="212121"/>
          <w:sz w:val="20"/>
          <w:szCs w:val="20"/>
          <w:lang w:eastAsia="nl-NL"/>
        </w:rPr>
        <w:t xml:space="preserve"> van nieuwe diensten met toegevo</w:t>
      </w:r>
      <w:r w:rsidRPr="00ED0F00">
        <w:rPr>
          <w:rFonts w:ascii="Verdana" w:hAnsi="Verdana" w:cs="Courier New"/>
          <w:i/>
          <w:color w:val="212121"/>
          <w:sz w:val="20"/>
          <w:szCs w:val="20"/>
          <w:lang w:eastAsia="nl-NL"/>
        </w:rPr>
        <w:t xml:space="preserve">egde waarde voor organisaties binnen het Basware Netwerk. Hierbij trachten we samen te werken met andere </w:t>
      </w:r>
      <w:r w:rsidR="00AA4DF2" w:rsidRPr="00ED0F00">
        <w:rPr>
          <w:rFonts w:ascii="Verdana" w:hAnsi="Verdana" w:cs="Courier New"/>
          <w:i/>
          <w:color w:val="212121"/>
          <w:sz w:val="20"/>
          <w:szCs w:val="20"/>
          <w:lang w:eastAsia="nl-NL"/>
        </w:rPr>
        <w:t>innovator</w:t>
      </w:r>
      <w:r w:rsidRPr="00ED0F00">
        <w:rPr>
          <w:rFonts w:ascii="Verdana" w:hAnsi="Verdana" w:cs="Courier New"/>
          <w:i/>
          <w:color w:val="212121"/>
          <w:sz w:val="20"/>
          <w:szCs w:val="20"/>
          <w:lang w:eastAsia="nl-NL"/>
        </w:rPr>
        <w:t>s op het gebied van e-commerce”</w:t>
      </w:r>
      <w:r w:rsidRPr="00ED0F00">
        <w:rPr>
          <w:rFonts w:ascii="Verdana" w:hAnsi="Verdana" w:cs="Courier New"/>
          <w:color w:val="212121"/>
          <w:sz w:val="20"/>
          <w:szCs w:val="20"/>
          <w:lang w:eastAsia="nl-NL"/>
        </w:rPr>
        <w:t xml:space="preserve">, </w:t>
      </w:r>
      <w:r w:rsidR="00AA4DF2" w:rsidRPr="00ED0F00">
        <w:rPr>
          <w:rFonts w:ascii="Verdana" w:hAnsi="Verdana" w:cs="Courier New"/>
          <w:color w:val="212121"/>
          <w:sz w:val="20"/>
          <w:szCs w:val="20"/>
          <w:lang w:eastAsia="nl-NL"/>
        </w:rPr>
        <w:t>zegt Vesa</w:t>
      </w:r>
      <w:r w:rsidRPr="00ED0F00">
        <w:rPr>
          <w:rFonts w:ascii="Verdana" w:hAnsi="Verdana" w:cs="Courier New"/>
          <w:color w:val="212121"/>
          <w:sz w:val="20"/>
          <w:szCs w:val="20"/>
          <w:lang w:eastAsia="nl-NL"/>
        </w:rPr>
        <w:t xml:space="preserve"> Tykkyläinen, CEO van Basware. </w:t>
      </w:r>
      <w:r w:rsidRPr="00ED0F00">
        <w:rPr>
          <w:rFonts w:ascii="Verdana" w:hAnsi="Verdana" w:cs="Courier New"/>
          <w:i/>
          <w:color w:val="212121"/>
          <w:sz w:val="20"/>
          <w:szCs w:val="20"/>
          <w:lang w:eastAsia="nl-NL"/>
        </w:rPr>
        <w:t>“De combinatie van</w:t>
      </w:r>
      <w:r w:rsidR="00AA4DF2" w:rsidRPr="00ED0F00">
        <w:rPr>
          <w:rFonts w:ascii="Verdana" w:hAnsi="Verdana" w:cs="Courier New"/>
          <w:i/>
          <w:color w:val="212121"/>
          <w:sz w:val="20"/>
          <w:szCs w:val="20"/>
          <w:lang w:eastAsia="nl-NL"/>
        </w:rPr>
        <w:t xml:space="preserve"> </w:t>
      </w:r>
      <w:r w:rsidRPr="00ED0F00">
        <w:rPr>
          <w:rFonts w:ascii="Verdana" w:hAnsi="Verdana" w:cs="Courier New"/>
          <w:i/>
          <w:color w:val="212121"/>
          <w:sz w:val="20"/>
          <w:szCs w:val="20"/>
          <w:lang w:eastAsia="nl-NL"/>
        </w:rPr>
        <w:t>de</w:t>
      </w:r>
      <w:r w:rsidR="00AA4DF2" w:rsidRPr="00ED0F00">
        <w:rPr>
          <w:rFonts w:ascii="Verdana" w:hAnsi="Verdana" w:cs="Courier New"/>
          <w:i/>
          <w:color w:val="212121"/>
          <w:sz w:val="20"/>
          <w:szCs w:val="20"/>
          <w:lang w:eastAsia="nl-NL"/>
        </w:rPr>
        <w:t xml:space="preserve"> wereldwijde commerciële database van Dun &amp; Bradstreet met </w:t>
      </w:r>
      <w:r w:rsidRPr="00ED0F00">
        <w:rPr>
          <w:rFonts w:ascii="Verdana" w:hAnsi="Verdana" w:cs="Courier New"/>
          <w:i/>
          <w:color w:val="212121"/>
          <w:sz w:val="20"/>
          <w:szCs w:val="20"/>
          <w:lang w:eastAsia="nl-NL"/>
        </w:rPr>
        <w:t xml:space="preserve">Basware’s grootste open B2B-netwerk </w:t>
      </w:r>
      <w:r w:rsidR="00AA4DF2" w:rsidRPr="00ED0F00">
        <w:rPr>
          <w:rFonts w:ascii="Verdana" w:hAnsi="Verdana" w:cs="Courier New"/>
          <w:i/>
          <w:color w:val="212121"/>
          <w:sz w:val="20"/>
          <w:szCs w:val="20"/>
          <w:lang w:eastAsia="nl-NL"/>
        </w:rPr>
        <w:t>vereenvoudig</w:t>
      </w:r>
      <w:r w:rsidR="00ED0F00" w:rsidRPr="00ED0F00">
        <w:rPr>
          <w:rFonts w:ascii="Verdana" w:hAnsi="Verdana" w:cs="Courier New"/>
          <w:i/>
          <w:color w:val="212121"/>
          <w:sz w:val="20"/>
          <w:szCs w:val="20"/>
          <w:lang w:eastAsia="nl-NL"/>
        </w:rPr>
        <w:t>t</w:t>
      </w:r>
      <w:r w:rsidR="00AA4DF2" w:rsidRPr="00ED0F00">
        <w:rPr>
          <w:rFonts w:ascii="Verdana" w:hAnsi="Verdana" w:cs="Courier New"/>
          <w:i/>
          <w:color w:val="212121"/>
          <w:sz w:val="20"/>
          <w:szCs w:val="20"/>
          <w:lang w:eastAsia="nl-NL"/>
        </w:rPr>
        <w:t xml:space="preserve"> </w:t>
      </w:r>
      <w:r w:rsidRPr="00ED0F00">
        <w:rPr>
          <w:rFonts w:ascii="Verdana" w:hAnsi="Verdana" w:cs="Courier New"/>
          <w:i/>
          <w:color w:val="212121"/>
          <w:sz w:val="20"/>
          <w:szCs w:val="20"/>
          <w:lang w:eastAsia="nl-NL"/>
        </w:rPr>
        <w:t xml:space="preserve">niet alleen het leveranciersgegevensbeheer, maar </w:t>
      </w:r>
      <w:r w:rsidR="00ED0F00" w:rsidRPr="00ED0F00">
        <w:rPr>
          <w:rFonts w:ascii="Verdana" w:hAnsi="Verdana" w:cs="Courier New"/>
          <w:i/>
          <w:color w:val="212121"/>
          <w:sz w:val="20"/>
          <w:szCs w:val="20"/>
          <w:lang w:eastAsia="nl-NL"/>
        </w:rPr>
        <w:t>verhoogt</w:t>
      </w:r>
      <w:r w:rsidRPr="00ED0F00">
        <w:rPr>
          <w:rFonts w:ascii="Verdana" w:hAnsi="Verdana" w:cs="Courier New"/>
          <w:i/>
          <w:color w:val="212121"/>
          <w:sz w:val="20"/>
          <w:szCs w:val="20"/>
          <w:lang w:eastAsia="nl-NL"/>
        </w:rPr>
        <w:t xml:space="preserve"> ook</w:t>
      </w:r>
      <w:r w:rsidR="00AA4DF2" w:rsidRPr="00ED0F00">
        <w:rPr>
          <w:rFonts w:ascii="Verdana" w:hAnsi="Verdana" w:cs="Courier New"/>
          <w:i/>
          <w:color w:val="212121"/>
          <w:sz w:val="20"/>
          <w:szCs w:val="20"/>
          <w:lang w:eastAsia="nl-NL"/>
        </w:rPr>
        <w:t xml:space="preserve"> de efficiëntie in leveranciersrelaties en </w:t>
      </w:r>
      <w:r w:rsidRPr="00ED0F00">
        <w:rPr>
          <w:rFonts w:ascii="Verdana" w:hAnsi="Verdana" w:cs="Courier New"/>
          <w:i/>
          <w:color w:val="212121"/>
          <w:sz w:val="20"/>
          <w:szCs w:val="20"/>
          <w:lang w:eastAsia="nl-NL"/>
        </w:rPr>
        <w:t xml:space="preserve">het </w:t>
      </w:r>
      <w:r w:rsidR="00AA4DF2" w:rsidRPr="00ED0F00">
        <w:rPr>
          <w:rFonts w:ascii="Verdana" w:hAnsi="Verdana" w:cs="Courier New"/>
          <w:i/>
          <w:color w:val="212121"/>
          <w:sz w:val="20"/>
          <w:szCs w:val="20"/>
          <w:lang w:eastAsia="nl-NL"/>
        </w:rPr>
        <w:t>ui</w:t>
      </w:r>
      <w:r w:rsidRPr="00ED0F00">
        <w:rPr>
          <w:rFonts w:ascii="Verdana" w:hAnsi="Verdana" w:cs="Courier New"/>
          <w:i/>
          <w:color w:val="212121"/>
          <w:sz w:val="20"/>
          <w:szCs w:val="20"/>
          <w:lang w:eastAsia="nl-NL"/>
        </w:rPr>
        <w:t>tgavenbeheer voor onze klanten.”</w:t>
      </w: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p>
    <w:p w:rsidR="00AA4DF2" w:rsidRPr="00ED0F00" w:rsidRDefault="00AA4DF2"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r w:rsidRPr="00ED0F00">
        <w:rPr>
          <w:rFonts w:ascii="Verdana" w:hAnsi="Verdana" w:cs="Courier New"/>
          <w:color w:val="212121"/>
          <w:sz w:val="20"/>
          <w:szCs w:val="20"/>
          <w:lang w:eastAsia="nl-NL"/>
        </w:rPr>
        <w:lastRenderedPageBreak/>
        <w:t>De nieuwe oplossing is beschikbaar via het Basware-netwerk.</w:t>
      </w:r>
      <w:r w:rsidR="00944CB9" w:rsidRPr="00ED0F00">
        <w:rPr>
          <w:rFonts w:ascii="Verdana" w:hAnsi="Verdana" w:cs="Courier New"/>
          <w:color w:val="212121"/>
          <w:sz w:val="20"/>
          <w:szCs w:val="20"/>
          <w:lang w:eastAsia="nl-NL"/>
        </w:rPr>
        <w:t xml:space="preserve"> Voor meer </w:t>
      </w:r>
      <w:r w:rsidRPr="00ED0F00">
        <w:rPr>
          <w:rFonts w:ascii="Verdana" w:hAnsi="Verdana" w:cs="Courier New"/>
          <w:color w:val="212121"/>
          <w:sz w:val="20"/>
          <w:szCs w:val="20"/>
          <w:lang w:eastAsia="nl-NL"/>
        </w:rPr>
        <w:t xml:space="preserve">informatie: </w:t>
      </w:r>
      <w:hyperlink r:id="rId5" w:history="1">
        <w:r w:rsidR="00944CB9" w:rsidRPr="00ED0F00">
          <w:rPr>
            <w:rStyle w:val="Hyperlink"/>
            <w:rFonts w:ascii="Verdana" w:hAnsi="Verdana" w:cs="Courier New"/>
            <w:sz w:val="20"/>
            <w:szCs w:val="20"/>
            <w:lang w:eastAsia="nl-NL"/>
          </w:rPr>
          <w:t>http://www.basware.com/vendormanagement</w:t>
        </w:r>
      </w:hyperlink>
      <w:r w:rsidR="00944CB9" w:rsidRPr="00ED0F00">
        <w:rPr>
          <w:rFonts w:ascii="Verdana" w:hAnsi="Verdana" w:cs="Courier New"/>
          <w:color w:val="212121"/>
          <w:sz w:val="20"/>
          <w:szCs w:val="20"/>
          <w:lang w:eastAsia="nl-NL"/>
        </w:rPr>
        <w:t xml:space="preserve"> </w:t>
      </w: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eastAsia="nl-NL"/>
        </w:rPr>
      </w:pPr>
    </w:p>
    <w:p w:rsidR="00ED0F00" w:rsidRPr="00ED0F00" w:rsidRDefault="00ED0F00" w:rsidP="00ED0F00">
      <w:pPr>
        <w:pStyle w:val="Normaalweb"/>
        <w:suppressAutoHyphens/>
        <w:spacing w:after="160" w:afterAutospacing="0" w:line="360" w:lineRule="auto"/>
        <w:rPr>
          <w:rFonts w:ascii="Verdana" w:hAnsi="Verdana"/>
          <w:color w:val="000000"/>
          <w:sz w:val="20"/>
          <w:szCs w:val="20"/>
          <w:lang w:val="nl-NL"/>
        </w:rPr>
      </w:pPr>
      <w:r w:rsidRPr="00ED0F00">
        <w:rPr>
          <w:rFonts w:ascii="Verdana" w:hAnsi="Verdana"/>
          <w:b/>
          <w:sz w:val="20"/>
          <w:szCs w:val="20"/>
          <w:lang w:val="nl-NL"/>
        </w:rPr>
        <w:t>Over Basware</w:t>
      </w:r>
      <w:r w:rsidRPr="00ED0F00">
        <w:rPr>
          <w:rFonts w:ascii="Verdana" w:hAnsi="Verdana"/>
          <w:b/>
          <w:sz w:val="20"/>
          <w:szCs w:val="20"/>
          <w:lang w:val="nl-NL"/>
        </w:rPr>
        <w:br/>
      </w:r>
      <w:r w:rsidRPr="00ED0F00">
        <w:rPr>
          <w:rFonts w:ascii="Verdana" w:hAnsi="Verdana"/>
          <w:color w:val="000000"/>
          <w:sz w:val="20"/>
          <w:szCs w:val="20"/>
          <w:lang w:val="nl-NL"/>
        </w:rPr>
        <w:t>Basware is 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ED0F00">
        <w:rPr>
          <w:rStyle w:val="apple-converted-space"/>
          <w:rFonts w:ascii="Verdana" w:hAnsi="Verdana"/>
          <w:color w:val="000000"/>
          <w:sz w:val="20"/>
          <w:szCs w:val="20"/>
          <w:lang w:val="nl-NL"/>
        </w:rPr>
        <w:t> </w:t>
      </w:r>
      <w:hyperlink r:id="rId6" w:history="1">
        <w:r w:rsidRPr="00ED0F00">
          <w:rPr>
            <w:rStyle w:val="Hyperlink"/>
            <w:rFonts w:ascii="Verdana" w:hAnsi="Verdana"/>
            <w:color w:val="954F72"/>
            <w:sz w:val="20"/>
            <w:szCs w:val="20"/>
            <w:lang w:val="nl-NL"/>
          </w:rPr>
          <w:t>www.basware.com</w:t>
        </w:r>
      </w:hyperlink>
    </w:p>
    <w:p w:rsidR="00ED0F00" w:rsidRPr="00ED0F00" w:rsidRDefault="00ED0F00" w:rsidP="00ED0F00">
      <w:pPr>
        <w:suppressAutoHyphens/>
        <w:autoSpaceDE w:val="0"/>
        <w:autoSpaceDN w:val="0"/>
        <w:adjustRightInd w:val="0"/>
        <w:spacing w:after="200" w:line="360" w:lineRule="auto"/>
        <w:rPr>
          <w:rStyle w:val="Hyperlink"/>
          <w:rFonts w:ascii="Verdana" w:hAnsi="Verdana"/>
          <w:sz w:val="20"/>
          <w:szCs w:val="20"/>
        </w:rPr>
      </w:pPr>
      <w:r w:rsidRPr="00ED0F00">
        <w:rPr>
          <w:rFonts w:ascii="Verdana" w:hAnsi="Verdana"/>
          <w:sz w:val="20"/>
          <w:szCs w:val="20"/>
        </w:rPr>
        <w:t xml:space="preserve">Ontdek hoe Basware transacties vereenvoudigt en zakendoen vergemakkelijkt op </w:t>
      </w:r>
      <w:hyperlink r:id="rId7" w:history="1">
        <w:r w:rsidRPr="00ED0F00">
          <w:rPr>
            <w:rStyle w:val="Hyperlink"/>
            <w:rFonts w:ascii="Verdana" w:hAnsi="Verdana"/>
            <w:sz w:val="20"/>
            <w:szCs w:val="20"/>
          </w:rPr>
          <w:t>http://nl.basware.be/</w:t>
        </w:r>
      </w:hyperlink>
      <w:r w:rsidRPr="00ED0F00">
        <w:rPr>
          <w:rFonts w:ascii="Verdana" w:hAnsi="Verdana"/>
          <w:sz w:val="20"/>
          <w:szCs w:val="20"/>
        </w:rPr>
        <w:t xml:space="preserve"> en </w:t>
      </w:r>
      <w:hyperlink r:id="rId8" w:history="1">
        <w:r w:rsidRPr="00ED0F00">
          <w:rPr>
            <w:rStyle w:val="Hyperlink"/>
            <w:rFonts w:ascii="Verdana" w:hAnsi="Verdana"/>
            <w:sz w:val="20"/>
            <w:szCs w:val="20"/>
          </w:rPr>
          <w:t>www.twitter.com/basware</w:t>
        </w:r>
      </w:hyperlink>
    </w:p>
    <w:p w:rsidR="00ED0F00" w:rsidRPr="00ED0F00" w:rsidRDefault="00ED0F00" w:rsidP="00ED0F00">
      <w:pPr>
        <w:suppressAutoHyphens/>
        <w:autoSpaceDE w:val="0"/>
        <w:autoSpaceDN w:val="0"/>
        <w:adjustRightInd w:val="0"/>
        <w:spacing w:after="200" w:line="360" w:lineRule="auto"/>
        <w:rPr>
          <w:rStyle w:val="Hyperlink"/>
          <w:rFonts w:ascii="Verdana" w:hAnsi="Verdana"/>
          <w:sz w:val="20"/>
          <w:szCs w:val="20"/>
        </w:rPr>
      </w:pPr>
    </w:p>
    <w:p w:rsidR="00ED0F00" w:rsidRPr="00ED0F00" w:rsidRDefault="00ED0F00" w:rsidP="00ED0F00">
      <w:pPr>
        <w:suppressAutoHyphens/>
        <w:spacing w:after="200" w:line="360" w:lineRule="auto"/>
        <w:rPr>
          <w:rFonts w:ascii="Verdana" w:hAnsi="Verdana"/>
          <w:sz w:val="20"/>
          <w:szCs w:val="20"/>
          <w:lang w:val="en-US"/>
        </w:rPr>
      </w:pPr>
      <w:r w:rsidRPr="00ED0F00">
        <w:rPr>
          <w:rFonts w:ascii="Verdana" w:hAnsi="Verdana" w:cs="Arial"/>
          <w:b/>
          <w:bCs/>
          <w:sz w:val="20"/>
          <w:szCs w:val="20"/>
          <w:lang w:val="en-US"/>
        </w:rPr>
        <w:t xml:space="preserve">Persinformatie: </w:t>
      </w:r>
      <w:r w:rsidRPr="00ED0F00">
        <w:rPr>
          <w:rFonts w:ascii="Verdana" w:hAnsi="Verdana" w:cs="Arial"/>
          <w:b/>
          <w:bCs/>
          <w:sz w:val="20"/>
          <w:szCs w:val="20"/>
          <w:lang w:val="en-US"/>
        </w:rPr>
        <w:br/>
      </w:r>
      <w:r w:rsidRPr="00ED0F00">
        <w:rPr>
          <w:rFonts w:ascii="Verdana" w:hAnsi="Verdana"/>
          <w:sz w:val="20"/>
          <w:szCs w:val="20"/>
          <w:lang w:val="en-US"/>
        </w:rPr>
        <w:t xml:space="preserve">Sandra Van Hauwaert, Square Egg, </w:t>
      </w:r>
      <w:hyperlink r:id="rId9" w:history="1">
        <w:r w:rsidRPr="00ED0F00">
          <w:rPr>
            <w:rStyle w:val="Hyperlink"/>
            <w:rFonts w:ascii="Verdana" w:hAnsi="Verdana"/>
            <w:sz w:val="20"/>
            <w:szCs w:val="20"/>
            <w:lang w:val="en-US"/>
          </w:rPr>
          <w:t>sandra@square-egg.be</w:t>
        </w:r>
      </w:hyperlink>
      <w:r w:rsidRPr="00ED0F00">
        <w:rPr>
          <w:rFonts w:ascii="Verdana" w:hAnsi="Verdana"/>
          <w:sz w:val="20"/>
          <w:szCs w:val="20"/>
          <w:lang w:val="en-US"/>
        </w:rPr>
        <w:t>, +32 497 25 18 16</w:t>
      </w:r>
      <w:r w:rsidRPr="00ED0F00">
        <w:rPr>
          <w:rFonts w:ascii="Verdana" w:hAnsi="Verdana"/>
          <w:sz w:val="20"/>
          <w:szCs w:val="20"/>
          <w:lang w:val="en-US"/>
        </w:rPr>
        <w:br/>
        <w:t>Basware: Sharon Sonck, Field Marketing Manager Basware, +32 475 72 00 77</w:t>
      </w:r>
    </w:p>
    <w:p w:rsidR="00ED0F00" w:rsidRPr="00ED0F00" w:rsidRDefault="00ED0F00" w:rsidP="00ED0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212121"/>
          <w:sz w:val="20"/>
          <w:szCs w:val="20"/>
          <w:lang w:val="en-US" w:eastAsia="nl-NL"/>
        </w:rPr>
      </w:pPr>
    </w:p>
    <w:p w:rsidR="00314A2C" w:rsidRPr="00ED0F00" w:rsidRDefault="00314A2C" w:rsidP="00ED0F00">
      <w:pPr>
        <w:spacing w:line="360" w:lineRule="auto"/>
        <w:rPr>
          <w:rFonts w:ascii="Verdana" w:hAnsi="Verdana"/>
          <w:sz w:val="20"/>
          <w:szCs w:val="20"/>
          <w:lang w:val="en-US"/>
        </w:rPr>
      </w:pPr>
    </w:p>
    <w:sectPr w:rsidR="00314A2C" w:rsidRPr="00ED0F00"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2"/>
    <w:rsid w:val="001B4BAB"/>
    <w:rsid w:val="00314A2C"/>
    <w:rsid w:val="00447752"/>
    <w:rsid w:val="00502CFC"/>
    <w:rsid w:val="005B0979"/>
    <w:rsid w:val="0082690F"/>
    <w:rsid w:val="00944CB9"/>
    <w:rsid w:val="009D11BF"/>
    <w:rsid w:val="00AA4DF2"/>
    <w:rsid w:val="00CA39F4"/>
    <w:rsid w:val="00E52791"/>
    <w:rsid w:val="00ED0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A4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A4DF2"/>
    <w:rPr>
      <w:rFonts w:ascii="Courier New" w:hAnsi="Courier New" w:cs="Courier New"/>
      <w:sz w:val="20"/>
      <w:szCs w:val="20"/>
      <w:lang w:eastAsia="nl-NL"/>
    </w:rPr>
  </w:style>
  <w:style w:type="character" w:styleId="Hyperlink">
    <w:name w:val="Hyperlink"/>
    <w:basedOn w:val="Standaardalinea-lettertype"/>
    <w:uiPriority w:val="99"/>
    <w:unhideWhenUsed/>
    <w:rsid w:val="00944CB9"/>
    <w:rPr>
      <w:color w:val="0563C1" w:themeColor="hyperlink"/>
      <w:u w:val="single"/>
    </w:rPr>
  </w:style>
  <w:style w:type="paragraph" w:styleId="Ballontekst">
    <w:name w:val="Balloon Text"/>
    <w:basedOn w:val="Standaard"/>
    <w:link w:val="BallontekstChar"/>
    <w:uiPriority w:val="99"/>
    <w:semiHidden/>
    <w:unhideWhenUsed/>
    <w:rsid w:val="001B4BAB"/>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1B4BAB"/>
    <w:rPr>
      <w:rFonts w:ascii="Times New Roman" w:hAnsi="Times New Roman" w:cs="Times New Roman"/>
      <w:sz w:val="26"/>
      <w:szCs w:val="26"/>
    </w:rPr>
  </w:style>
  <w:style w:type="paragraph" w:styleId="Normaalweb">
    <w:name w:val="Normal (Web)"/>
    <w:basedOn w:val="Standaard"/>
    <w:uiPriority w:val="99"/>
    <w:rsid w:val="00ED0F00"/>
    <w:pPr>
      <w:spacing w:before="100" w:beforeAutospacing="1" w:after="100" w:afterAutospacing="1"/>
    </w:pPr>
    <w:rPr>
      <w:rFonts w:ascii="Times New Roman" w:eastAsia="MS Mincho" w:hAnsi="Times New Roman" w:cs="Times New Roman"/>
      <w:lang w:val="en-US"/>
    </w:rPr>
  </w:style>
  <w:style w:type="character" w:customStyle="1" w:styleId="apple-converted-space">
    <w:name w:val="apple-converted-space"/>
    <w:rsid w:val="00ED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29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asware" TargetMode="External"/><Relationship Id="rId3" Type="http://schemas.openxmlformats.org/officeDocument/2006/relationships/webSettings" Target="webSettings.xml"/><Relationship Id="rId7" Type="http://schemas.openxmlformats.org/officeDocument/2006/relationships/hyperlink" Target="http://nl.baswar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ware.com" TargetMode="External"/><Relationship Id="rId11" Type="http://schemas.openxmlformats.org/officeDocument/2006/relationships/theme" Target="theme/theme1.xml"/><Relationship Id="rId5" Type="http://schemas.openxmlformats.org/officeDocument/2006/relationships/hyperlink" Target="http://www.basware.com/vendormanagemen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5</cp:revision>
  <dcterms:created xsi:type="dcterms:W3CDTF">2018-01-26T08:23:00Z</dcterms:created>
  <dcterms:modified xsi:type="dcterms:W3CDTF">2018-01-29T09:16:00Z</dcterms:modified>
</cp:coreProperties>
</file>